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B7" w:rsidRDefault="009B1AB7" w:rsidP="009B1AB7">
      <w:pPr>
        <w:jc w:val="center"/>
        <w:rPr>
          <w:rFonts w:ascii="Tahoma" w:hAnsi="Tahoma" w:cs="Tahoma"/>
          <w:color w:val="000000"/>
          <w:kern w:val="0"/>
          <w:sz w:val="24"/>
          <w:szCs w:val="24"/>
          <w:lang w:val="ja-JP"/>
        </w:rPr>
      </w:pPr>
      <w:r>
        <w:rPr>
          <w:rFonts w:ascii="HGP創英角ｺﾞｼｯｸUB" w:eastAsia="HGP創英角ｺﾞｼｯｸUB" w:hint="eastAsia"/>
          <w:sz w:val="48"/>
          <w:szCs w:val="48"/>
        </w:rPr>
        <w:t>ディボーションノート　９</w:t>
      </w:r>
    </w:p>
    <w:p w:rsidR="009B1AB7" w:rsidRDefault="009B1AB7" w:rsidP="009B1AB7">
      <w:pPr>
        <w:rPr>
          <w:rFonts w:ascii="Tahoma" w:hAnsi="Tahoma" w:cs="Tahoma"/>
          <w:color w:val="000000"/>
          <w:kern w:val="0"/>
          <w:sz w:val="24"/>
          <w:szCs w:val="24"/>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rPr>
                <w:sz w:val="24"/>
                <w:szCs w:val="24"/>
              </w:rPr>
            </w:pPr>
            <w:r>
              <w:rPr>
                <w:rFonts w:ascii="HGP創英角ｺﾞｼｯｸUB" w:eastAsia="HGP創英角ｺﾞｼｯｸUB" w:hint="eastAsia"/>
                <w:sz w:val="24"/>
                <w:szCs w:val="24"/>
              </w:rPr>
              <w:t xml:space="preserve">　</w:t>
            </w:r>
            <w:r>
              <w:rPr>
                <w:rFonts w:ascii="ＭＳ 明朝" w:hAnsi="ＭＳ 明朝" w:hint="eastAsia"/>
                <w:sz w:val="24"/>
                <w:szCs w:val="24"/>
              </w:rPr>
              <w:t>３</w:t>
            </w:r>
            <w:r>
              <w:rPr>
                <w:rFonts w:ascii="ＭＳ 明朝" w:hAnsi="ＭＳ 明朝" w:cs="ＭＳ 明朝" w:hint="eastAsia"/>
                <w:sz w:val="24"/>
                <w:szCs w:val="24"/>
              </w:rPr>
              <w:t>月２</w:t>
            </w:r>
            <w:r>
              <w:rPr>
                <w:rFonts w:ascii="ＭＳ 明朝" w:hint="eastAsia"/>
                <w:sz w:val="24"/>
                <w:szCs w:val="24"/>
              </w:rPr>
              <w:t>日</w:t>
            </w:r>
            <w:r>
              <w:rPr>
                <w:sz w:val="24"/>
                <w:szCs w:val="24"/>
              </w:rPr>
              <w:t>(</w:t>
            </w:r>
            <w:r>
              <w:rPr>
                <w:rFonts w:ascii="ＭＳ 明朝" w:hint="eastAsia"/>
                <w:sz w:val="24"/>
                <w:szCs w:val="24"/>
              </w:rPr>
              <w:t>月</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サムエル記下　第２０章　アフタースクール(月・水・金)</w:t>
            </w:r>
          </w:p>
          <w:p w:rsidR="009B1AB7" w:rsidRDefault="009B1AB7" w:rsidP="009B1AB7">
            <w:pPr>
              <w:rPr>
                <w:rFonts w:hint="eastAsia"/>
                <w:sz w:val="24"/>
                <w:szCs w:val="24"/>
              </w:rPr>
            </w:pPr>
            <w:r>
              <w:rPr>
                <w:rFonts w:hint="eastAsia"/>
                <w:sz w:val="24"/>
                <w:szCs w:val="24"/>
              </w:rPr>
              <w:t xml:space="preserve">　</w:t>
            </w:r>
            <w:r w:rsidR="00C433FD">
              <w:rPr>
                <w:rFonts w:hint="eastAsia"/>
                <w:sz w:val="24"/>
                <w:szCs w:val="24"/>
              </w:rPr>
              <w:t>息子の</w:t>
            </w:r>
            <w:r w:rsidR="00441C85">
              <w:rPr>
                <w:rFonts w:hint="eastAsia"/>
                <w:sz w:val="24"/>
                <w:szCs w:val="24"/>
              </w:rPr>
              <w:t>アブサロムが殺され、ダビデは再び王になります。しかし政権は不安定で、</w:t>
            </w:r>
            <w:r w:rsidR="00DA60C6">
              <w:rPr>
                <w:rFonts w:hint="eastAsia"/>
                <w:sz w:val="24"/>
                <w:szCs w:val="24"/>
              </w:rPr>
              <w:t>シバ</w:t>
            </w:r>
            <w:r w:rsidR="00441C85">
              <w:rPr>
                <w:rFonts w:hint="eastAsia"/>
                <w:sz w:val="24"/>
                <w:szCs w:val="24"/>
              </w:rPr>
              <w:t>が</w:t>
            </w:r>
            <w:r w:rsidR="00DA60C6">
              <w:rPr>
                <w:rFonts w:hint="eastAsia"/>
                <w:sz w:val="24"/>
                <w:szCs w:val="24"/>
              </w:rPr>
              <w:t>反逆</w:t>
            </w:r>
            <w:r w:rsidR="00441C85">
              <w:rPr>
                <w:rFonts w:hint="eastAsia"/>
                <w:sz w:val="24"/>
                <w:szCs w:val="24"/>
              </w:rPr>
              <w:t>を起します。シバは新しい王国には自分たちの分け前</w:t>
            </w:r>
            <w:r w:rsidR="00C433FD">
              <w:rPr>
                <w:rFonts w:hint="eastAsia"/>
                <w:sz w:val="24"/>
                <w:szCs w:val="24"/>
              </w:rPr>
              <w:t>が</w:t>
            </w:r>
            <w:r w:rsidR="00441C85">
              <w:rPr>
                <w:rFonts w:hint="eastAsia"/>
                <w:sz w:val="24"/>
                <w:szCs w:val="24"/>
              </w:rPr>
              <w:t>ないと扇動し、ダビデの反対派を集めます。ダビデは新しい将軍アマサに討伐軍を三日で集めるよう命じま</w:t>
            </w:r>
            <w:r w:rsidR="00802BF8">
              <w:rPr>
                <w:rFonts w:hint="eastAsia"/>
                <w:sz w:val="24"/>
                <w:szCs w:val="24"/>
              </w:rPr>
              <w:t>す</w:t>
            </w:r>
            <w:r w:rsidR="00441C85">
              <w:rPr>
                <w:rFonts w:hint="eastAsia"/>
                <w:sz w:val="24"/>
                <w:szCs w:val="24"/>
              </w:rPr>
              <w:t>が、従う人々が少なく兵を組織するのが遅れました。ダビデはヨアブ将軍を派遣し、ヨアブは</w:t>
            </w:r>
            <w:r w:rsidR="00C433FD">
              <w:rPr>
                <w:rFonts w:hint="eastAsia"/>
                <w:sz w:val="24"/>
                <w:szCs w:val="24"/>
              </w:rPr>
              <w:t>シバの討伐に向かいます。その途中で合流した新将軍アマサを暗殺します。</w:t>
            </w:r>
            <w:r w:rsidR="005A0F27">
              <w:rPr>
                <w:rFonts w:hint="eastAsia"/>
                <w:sz w:val="24"/>
                <w:szCs w:val="24"/>
              </w:rPr>
              <w:t>ヨアブはエルサレムから出陣し、ガリラヤ湖のさらに北</w:t>
            </w:r>
            <w:r w:rsidR="005A0F27">
              <w:rPr>
                <w:rFonts w:hint="eastAsia"/>
                <w:sz w:val="24"/>
                <w:szCs w:val="24"/>
              </w:rPr>
              <w:t>50</w:t>
            </w:r>
            <w:r w:rsidR="005A0F27">
              <w:rPr>
                <w:rFonts w:hint="eastAsia"/>
                <w:sz w:val="24"/>
                <w:szCs w:val="24"/>
              </w:rPr>
              <w:t>キロにある町、ベテマアカのアベルに</w:t>
            </w:r>
            <w:r w:rsidR="00802BF8">
              <w:rPr>
                <w:rFonts w:hint="eastAsia"/>
                <w:sz w:val="24"/>
                <w:szCs w:val="24"/>
              </w:rPr>
              <w:t>シバを</w:t>
            </w:r>
            <w:r w:rsidR="005A0F27">
              <w:rPr>
                <w:rFonts w:hint="eastAsia"/>
                <w:sz w:val="24"/>
                <w:szCs w:val="24"/>
              </w:rPr>
              <w:t>追い詰め、戦わずして滅ぼします。</w:t>
            </w:r>
          </w:p>
          <w:p w:rsidR="00C433FD" w:rsidRDefault="00C433FD" w:rsidP="009B1AB7">
            <w:pPr>
              <w:rPr>
                <w:rFonts w:hint="eastAsia"/>
                <w:sz w:val="24"/>
                <w:szCs w:val="24"/>
              </w:rPr>
            </w:pPr>
          </w:p>
          <w:p w:rsidR="00C433FD" w:rsidRDefault="00C433FD" w:rsidP="009B1AB7">
            <w:pPr>
              <w:rPr>
                <w:rFonts w:hint="eastAsia"/>
                <w:sz w:val="24"/>
                <w:szCs w:val="24"/>
              </w:rPr>
            </w:pPr>
          </w:p>
          <w:p w:rsidR="00C433FD" w:rsidRDefault="00C433FD" w:rsidP="009B1AB7">
            <w:pPr>
              <w:rPr>
                <w:rFonts w:hint="eastAsia"/>
                <w:sz w:val="24"/>
                <w:szCs w:val="24"/>
              </w:rPr>
            </w:pPr>
          </w:p>
          <w:p w:rsidR="00C433FD" w:rsidRDefault="00C433FD" w:rsidP="009B1AB7">
            <w:pPr>
              <w:rPr>
                <w:rFonts w:hint="eastAsia"/>
                <w:sz w:val="24"/>
                <w:szCs w:val="24"/>
              </w:rPr>
            </w:pPr>
          </w:p>
          <w:p w:rsidR="00C433FD" w:rsidRDefault="00C433FD" w:rsidP="009B1AB7">
            <w:pPr>
              <w:rPr>
                <w:rFonts w:hint="eastAsia"/>
                <w:sz w:val="24"/>
                <w:szCs w:val="24"/>
              </w:rPr>
            </w:pPr>
          </w:p>
          <w:p w:rsidR="00C433FD" w:rsidRDefault="00C433FD" w:rsidP="009B1AB7">
            <w:pPr>
              <w:rPr>
                <w:rFonts w:hint="eastAsia"/>
                <w:sz w:val="24"/>
                <w:szCs w:val="24"/>
              </w:rPr>
            </w:pPr>
          </w:p>
          <w:p w:rsidR="009B1AB7" w:rsidRDefault="009B1AB7" w:rsidP="009B1AB7">
            <w:pPr>
              <w:rPr>
                <w:sz w:val="24"/>
                <w:szCs w:val="24"/>
              </w:rPr>
            </w:pPr>
          </w:p>
        </w:tc>
      </w:tr>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ind w:firstLineChars="100" w:firstLine="240"/>
              <w:rPr>
                <w:rFonts w:ascii="ＭＳ 明朝" w:hAnsi="ＭＳ 明朝" w:cs="ＭＳ 明朝"/>
                <w:sz w:val="24"/>
                <w:szCs w:val="24"/>
              </w:rPr>
            </w:pPr>
            <w:r>
              <w:rPr>
                <w:rFonts w:ascii="ＭＳ 明朝" w:hAnsi="ＭＳ 明朝" w:hint="eastAsia"/>
                <w:sz w:val="24"/>
                <w:szCs w:val="24"/>
              </w:rPr>
              <w:t>３</w:t>
            </w:r>
            <w:r>
              <w:rPr>
                <w:rFonts w:ascii="ＭＳ 明朝" w:hAnsi="ＭＳ 明朝" w:cs="ＭＳ 明朝" w:hint="eastAsia"/>
                <w:sz w:val="24"/>
                <w:szCs w:val="24"/>
              </w:rPr>
              <w:t>月３日</w:t>
            </w:r>
            <w:r>
              <w:rPr>
                <w:sz w:val="24"/>
                <w:szCs w:val="24"/>
              </w:rPr>
              <w:t>(</w:t>
            </w:r>
            <w:r>
              <w:rPr>
                <w:rFonts w:ascii="ＭＳ 明朝" w:hint="eastAsia"/>
                <w:sz w:val="24"/>
                <w:szCs w:val="24"/>
              </w:rPr>
              <w:t>火</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サムエル記下　第２１章　キッズブラウン英会話(火・金)</w:t>
            </w:r>
          </w:p>
          <w:p w:rsidR="009B1AB7" w:rsidRDefault="009B1AB7" w:rsidP="00BA468A">
            <w:pPr>
              <w:ind w:firstLineChars="100" w:firstLine="240"/>
              <w:rPr>
                <w:rFonts w:ascii="ＭＳ 明朝" w:hAnsi="ＭＳ 明朝" w:cs="ＭＳ 明朝"/>
                <w:sz w:val="24"/>
                <w:szCs w:val="24"/>
              </w:rPr>
            </w:pPr>
            <w:r>
              <w:rPr>
                <w:rFonts w:ascii="ＭＳ 明朝" w:hAnsi="ＭＳ 明朝" w:cs="ＭＳ 明朝" w:hint="eastAsia"/>
                <w:sz w:val="24"/>
                <w:szCs w:val="24"/>
              </w:rPr>
              <w:t xml:space="preserve">　　　　　　　　　　　　　　　　　　　　三多摩教区牧師会(陣場教会)</w:t>
            </w:r>
          </w:p>
          <w:p w:rsidR="001568AA" w:rsidRDefault="009B1AB7" w:rsidP="001568AA">
            <w:pPr>
              <w:rPr>
                <w:rFonts w:ascii="ＭＳ 明朝" w:cs="ＭＳ 明朝" w:hint="eastAsia"/>
                <w:sz w:val="24"/>
                <w:szCs w:val="24"/>
              </w:rPr>
            </w:pPr>
            <w:r>
              <w:rPr>
                <w:rFonts w:ascii="ＭＳ 明朝" w:cs="ＭＳ 明朝" w:hint="eastAsia"/>
                <w:sz w:val="24"/>
                <w:szCs w:val="24"/>
              </w:rPr>
              <w:t xml:space="preserve">　</w:t>
            </w:r>
            <w:r w:rsidR="00802BF8">
              <w:rPr>
                <w:rFonts w:ascii="ＭＳ 明朝" w:cs="ＭＳ 明朝" w:hint="eastAsia"/>
                <w:sz w:val="24"/>
                <w:szCs w:val="24"/>
              </w:rPr>
              <w:t>三</w:t>
            </w:r>
            <w:r w:rsidR="005A0F27">
              <w:rPr>
                <w:rFonts w:ascii="ＭＳ 明朝" w:cs="ＭＳ 明朝" w:hint="eastAsia"/>
                <w:sz w:val="24"/>
                <w:szCs w:val="24"/>
              </w:rPr>
              <w:t>年の</w:t>
            </w:r>
            <w:r w:rsidR="00DA60C6">
              <w:rPr>
                <w:rFonts w:ascii="ＭＳ 明朝" w:cs="ＭＳ 明朝" w:hint="eastAsia"/>
                <w:sz w:val="24"/>
                <w:szCs w:val="24"/>
              </w:rPr>
              <w:t>飢饉</w:t>
            </w:r>
            <w:r w:rsidR="00C433FD">
              <w:rPr>
                <w:rFonts w:ascii="ＭＳ 明朝" w:cs="ＭＳ 明朝" w:hint="eastAsia"/>
                <w:sz w:val="24"/>
                <w:szCs w:val="24"/>
              </w:rPr>
              <w:t>が国を襲います。神に祈り求めると、あまりに多くの</w:t>
            </w:r>
            <w:r w:rsidR="005A0F27">
              <w:rPr>
                <w:rFonts w:ascii="ＭＳ 明朝" w:cs="ＭＳ 明朝" w:hint="eastAsia"/>
                <w:sz w:val="24"/>
                <w:szCs w:val="24"/>
              </w:rPr>
              <w:t>人の</w:t>
            </w:r>
            <w:r w:rsidR="00C433FD">
              <w:rPr>
                <w:rFonts w:ascii="ＭＳ 明朝" w:cs="ＭＳ 明朝" w:hint="eastAsia"/>
                <w:sz w:val="24"/>
                <w:szCs w:val="24"/>
              </w:rPr>
              <w:t>血を流した罪</w:t>
            </w:r>
            <w:r w:rsidR="005A0F27">
              <w:rPr>
                <w:rFonts w:ascii="ＭＳ 明朝" w:cs="ＭＳ 明朝" w:hint="eastAsia"/>
                <w:sz w:val="24"/>
                <w:szCs w:val="24"/>
              </w:rPr>
              <w:t>に怒られてのことと分かります。神は</w:t>
            </w:r>
            <w:r w:rsidR="00802BF8">
              <w:rPr>
                <w:rFonts w:ascii="ＭＳ 明朝" w:cs="ＭＳ 明朝" w:hint="eastAsia"/>
                <w:sz w:val="24"/>
                <w:szCs w:val="24"/>
              </w:rPr>
              <w:t>無益な</w:t>
            </w:r>
            <w:r w:rsidR="005A0F27">
              <w:rPr>
                <w:rFonts w:ascii="ＭＳ 明朝" w:cs="ＭＳ 明朝" w:hint="eastAsia"/>
                <w:sz w:val="24"/>
                <w:szCs w:val="24"/>
              </w:rPr>
              <w:t>戦いを好まれない方です。その罪は、かつてサウル王がギベオン人を殺した罪でした。ダビデはどうしたら償えるかを</w:t>
            </w:r>
            <w:r w:rsidR="00802BF8">
              <w:rPr>
                <w:rFonts w:ascii="ＭＳ 明朝" w:cs="ＭＳ 明朝" w:hint="eastAsia"/>
                <w:sz w:val="24"/>
                <w:szCs w:val="24"/>
              </w:rPr>
              <w:t>ギベオン人に</w:t>
            </w:r>
            <w:r w:rsidR="005A0F27">
              <w:rPr>
                <w:rFonts w:ascii="ＭＳ 明朝" w:cs="ＭＳ 明朝" w:hint="eastAsia"/>
                <w:sz w:val="24"/>
                <w:szCs w:val="24"/>
              </w:rPr>
              <w:t>問いかけると、サウルの子孫7人の引渡しを求められます。その7人の中に、</w:t>
            </w:r>
            <w:r w:rsidR="001568AA">
              <w:rPr>
                <w:rFonts w:ascii="ＭＳ 明朝" w:cs="ＭＳ 明朝" w:hint="eastAsia"/>
                <w:sz w:val="24"/>
                <w:szCs w:val="24"/>
              </w:rPr>
              <w:t>メピボセテがいました。</w:t>
            </w:r>
            <w:r w:rsidR="00DA60C6">
              <w:rPr>
                <w:rFonts w:ascii="ＭＳ 明朝" w:cs="ＭＳ 明朝" w:hint="eastAsia"/>
                <w:sz w:val="24"/>
                <w:szCs w:val="24"/>
              </w:rPr>
              <w:t>サウルの子</w:t>
            </w:r>
            <w:r w:rsidR="001568AA">
              <w:rPr>
                <w:rFonts w:ascii="ＭＳ 明朝" w:cs="ＭＳ 明朝" w:hint="eastAsia"/>
                <w:sz w:val="24"/>
                <w:szCs w:val="24"/>
              </w:rPr>
              <w:t>であり、母親はリヅパ。ダビデは命を救ってくれたヨナタンとの</w:t>
            </w:r>
            <w:r w:rsidR="00D66775">
              <w:rPr>
                <w:rFonts w:ascii="ＭＳ 明朝" w:cs="ＭＳ 明朝" w:hint="eastAsia"/>
                <w:sz w:val="24"/>
                <w:szCs w:val="24"/>
              </w:rPr>
              <w:t>友情と</w:t>
            </w:r>
            <w:r w:rsidR="001568AA">
              <w:rPr>
                <w:rFonts w:ascii="ＭＳ 明朝" w:cs="ＭＳ 明朝" w:hint="eastAsia"/>
                <w:sz w:val="24"/>
                <w:szCs w:val="24"/>
              </w:rPr>
              <w:t>約束を思い出し、</w:t>
            </w:r>
            <w:r w:rsidR="00802BF8">
              <w:rPr>
                <w:rFonts w:ascii="ＭＳ 明朝" w:cs="ＭＳ 明朝" w:hint="eastAsia"/>
                <w:sz w:val="24"/>
                <w:szCs w:val="24"/>
              </w:rPr>
              <w:t>メピボセテを</w:t>
            </w:r>
            <w:r w:rsidR="00D66775">
              <w:rPr>
                <w:rFonts w:ascii="ＭＳ 明朝" w:cs="ＭＳ 明朝" w:hint="eastAsia"/>
                <w:sz w:val="24"/>
                <w:szCs w:val="24"/>
              </w:rPr>
              <w:t>惜しみつ</w:t>
            </w:r>
            <w:r w:rsidR="001568AA">
              <w:rPr>
                <w:rFonts w:ascii="ＭＳ 明朝" w:cs="ＭＳ 明朝" w:hint="eastAsia"/>
                <w:sz w:val="24"/>
                <w:szCs w:val="24"/>
              </w:rPr>
              <w:t>つ</w:t>
            </w:r>
            <w:r w:rsidR="00802BF8">
              <w:rPr>
                <w:rFonts w:ascii="ＭＳ 明朝" w:cs="ＭＳ 明朝" w:hint="eastAsia"/>
                <w:sz w:val="24"/>
                <w:szCs w:val="24"/>
              </w:rPr>
              <w:t>引き渡す決断</w:t>
            </w:r>
            <w:r w:rsidR="001568AA">
              <w:rPr>
                <w:rFonts w:ascii="ＭＳ 明朝" w:cs="ＭＳ 明朝" w:hint="eastAsia"/>
                <w:sz w:val="24"/>
                <w:szCs w:val="24"/>
              </w:rPr>
              <w:t>をします。母親リヅパは半年の間、子供の遺体を鳥たちから守り、歎き悲しみます。</w:t>
            </w:r>
            <w:r w:rsidR="00802BF8">
              <w:rPr>
                <w:rFonts w:ascii="ＭＳ 明朝" w:cs="ＭＳ 明朝" w:hint="eastAsia"/>
                <w:sz w:val="24"/>
                <w:szCs w:val="24"/>
              </w:rPr>
              <w:t>いままでのサムエル記録は戦争の連続でしたが、息子を失い母親の切ない思いが記されています。</w:t>
            </w:r>
          </w:p>
          <w:p w:rsidR="001568AA" w:rsidRDefault="001568AA" w:rsidP="001568AA">
            <w:pPr>
              <w:rPr>
                <w:rFonts w:ascii="ＭＳ 明朝" w:cs="ＭＳ 明朝" w:hint="eastAsia"/>
                <w:sz w:val="24"/>
                <w:szCs w:val="24"/>
              </w:rPr>
            </w:pPr>
          </w:p>
          <w:p w:rsidR="001568AA" w:rsidRDefault="001568AA" w:rsidP="001568AA">
            <w:pPr>
              <w:rPr>
                <w:rFonts w:ascii="ＭＳ 明朝" w:cs="ＭＳ 明朝" w:hint="eastAsia"/>
                <w:sz w:val="24"/>
                <w:szCs w:val="24"/>
              </w:rPr>
            </w:pPr>
          </w:p>
          <w:p w:rsidR="001568AA" w:rsidRDefault="001568AA" w:rsidP="001568AA">
            <w:pPr>
              <w:rPr>
                <w:rFonts w:ascii="ＭＳ 明朝" w:cs="ＭＳ 明朝" w:hint="eastAsia"/>
                <w:sz w:val="24"/>
                <w:szCs w:val="24"/>
              </w:rPr>
            </w:pPr>
          </w:p>
          <w:p w:rsidR="001568AA" w:rsidRDefault="001568AA" w:rsidP="001568AA">
            <w:pPr>
              <w:rPr>
                <w:rFonts w:ascii="ＭＳ 明朝" w:cs="ＭＳ 明朝" w:hint="eastAsia"/>
                <w:sz w:val="24"/>
                <w:szCs w:val="24"/>
              </w:rPr>
            </w:pPr>
          </w:p>
          <w:p w:rsidR="001568AA" w:rsidRDefault="001568AA" w:rsidP="001568AA">
            <w:pPr>
              <w:rPr>
                <w:rFonts w:ascii="ＭＳ 明朝" w:cs="ＭＳ 明朝" w:hint="eastAsia"/>
                <w:sz w:val="24"/>
                <w:szCs w:val="24"/>
              </w:rPr>
            </w:pPr>
          </w:p>
          <w:p w:rsidR="001568AA" w:rsidRDefault="001568AA" w:rsidP="001568AA">
            <w:pPr>
              <w:rPr>
                <w:rFonts w:ascii="ＭＳ 明朝" w:cs="ＭＳ 明朝"/>
                <w:sz w:val="24"/>
                <w:szCs w:val="24"/>
              </w:rPr>
            </w:pPr>
          </w:p>
        </w:tc>
      </w:tr>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ind w:firstLineChars="100" w:firstLine="240"/>
              <w:rPr>
                <w:rFonts w:ascii="ＭＳ 明朝" w:hAnsi="ＭＳ 明朝" w:cs="ＭＳ 明朝"/>
                <w:sz w:val="24"/>
                <w:szCs w:val="24"/>
              </w:rPr>
            </w:pPr>
            <w:r>
              <w:rPr>
                <w:rFonts w:ascii="ＭＳ 明朝" w:hAnsi="ＭＳ 明朝" w:cs="ＭＳ 明朝" w:hint="eastAsia"/>
                <w:sz w:val="24"/>
                <w:szCs w:val="24"/>
              </w:rPr>
              <w:lastRenderedPageBreak/>
              <w:t>３月４日</w:t>
            </w:r>
            <w:r>
              <w:rPr>
                <w:sz w:val="24"/>
                <w:szCs w:val="24"/>
              </w:rPr>
              <w:t>(</w:t>
            </w:r>
            <w:r>
              <w:rPr>
                <w:rFonts w:ascii="ＭＳ 明朝" w:hint="eastAsia"/>
                <w:sz w:val="24"/>
                <w:szCs w:val="24"/>
              </w:rPr>
              <w:t>水</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サムエル記下　第２２章　</w:t>
            </w:r>
            <w:r w:rsidR="00DA60C6">
              <w:rPr>
                <w:rFonts w:ascii="ＭＳ 明朝" w:hAnsi="ＭＳ 明朝" w:cs="ＭＳ 明朝" w:hint="eastAsia"/>
                <w:sz w:val="24"/>
                <w:szCs w:val="24"/>
              </w:rPr>
              <w:t>詩篇18篇</w:t>
            </w:r>
          </w:p>
          <w:p w:rsidR="009B1AB7" w:rsidRDefault="009B1AB7" w:rsidP="00BA468A">
            <w:pPr>
              <w:rPr>
                <w:rFonts w:hint="eastAsia"/>
                <w:sz w:val="24"/>
                <w:szCs w:val="24"/>
              </w:rPr>
            </w:pPr>
            <w:r>
              <w:rPr>
                <w:rFonts w:hint="eastAsia"/>
                <w:sz w:val="24"/>
                <w:szCs w:val="24"/>
              </w:rPr>
              <w:t xml:space="preserve">　</w:t>
            </w:r>
            <w:r w:rsidR="00DA60C6">
              <w:rPr>
                <w:rFonts w:hint="eastAsia"/>
                <w:sz w:val="24"/>
                <w:szCs w:val="24"/>
              </w:rPr>
              <w:t>ダビデ</w:t>
            </w:r>
            <w:r w:rsidR="00802BF8">
              <w:rPr>
                <w:rFonts w:hint="eastAsia"/>
                <w:sz w:val="24"/>
                <w:szCs w:val="24"/>
              </w:rPr>
              <w:t>は</w:t>
            </w:r>
            <w:r w:rsidR="00D66775">
              <w:rPr>
                <w:rFonts w:hint="eastAsia"/>
                <w:sz w:val="24"/>
                <w:szCs w:val="24"/>
              </w:rPr>
              <w:t>人生をかえりみつつ、</w:t>
            </w:r>
            <w:r w:rsidR="00DA60C6">
              <w:rPr>
                <w:rFonts w:hint="eastAsia"/>
                <w:sz w:val="24"/>
                <w:szCs w:val="24"/>
              </w:rPr>
              <w:t>感謝の歌</w:t>
            </w:r>
            <w:r w:rsidR="00802BF8">
              <w:rPr>
                <w:rFonts w:hint="eastAsia"/>
                <w:sz w:val="24"/>
                <w:szCs w:val="24"/>
              </w:rPr>
              <w:t>を神にささげます。「主はわが岩」。パレスチナ</w:t>
            </w:r>
            <w:r w:rsidR="00D66775">
              <w:rPr>
                <w:rFonts w:hint="eastAsia"/>
                <w:sz w:val="24"/>
                <w:szCs w:val="24"/>
              </w:rPr>
              <w:t>は岩の多い土地です</w:t>
            </w:r>
            <w:r w:rsidR="00802BF8">
              <w:rPr>
                <w:rFonts w:hint="eastAsia"/>
                <w:sz w:val="24"/>
                <w:szCs w:val="24"/>
              </w:rPr>
              <w:t>。</w:t>
            </w:r>
            <w:r w:rsidR="00D66775">
              <w:rPr>
                <w:rFonts w:hint="eastAsia"/>
                <w:sz w:val="24"/>
                <w:szCs w:val="24"/>
              </w:rPr>
              <w:t>岩は真実で確実で不変な</w:t>
            </w:r>
            <w:r w:rsidR="00802BF8">
              <w:rPr>
                <w:rFonts w:hint="eastAsia"/>
                <w:sz w:val="24"/>
                <w:szCs w:val="24"/>
              </w:rPr>
              <w:t>もの</w:t>
            </w:r>
            <w:r w:rsidR="00D66775">
              <w:rPr>
                <w:rFonts w:hint="eastAsia"/>
                <w:sz w:val="24"/>
                <w:szCs w:val="24"/>
              </w:rPr>
              <w:t>を象徴します。まさに神は信頼できる不変で真実なお</w:t>
            </w:r>
            <w:r w:rsidR="00802BF8">
              <w:rPr>
                <w:rFonts w:hint="eastAsia"/>
                <w:sz w:val="24"/>
                <w:szCs w:val="24"/>
              </w:rPr>
              <w:t>方</w:t>
            </w:r>
            <w:r w:rsidR="00D66775">
              <w:rPr>
                <w:rFonts w:hint="eastAsia"/>
                <w:sz w:val="24"/>
                <w:szCs w:val="24"/>
              </w:rPr>
              <w:t>です。「城」は</w:t>
            </w:r>
            <w:r w:rsidR="00802BF8">
              <w:rPr>
                <w:rFonts w:hint="eastAsia"/>
                <w:sz w:val="24"/>
                <w:szCs w:val="24"/>
              </w:rPr>
              <w:t>守るところ、</w:t>
            </w:r>
            <w:r w:rsidR="00D66775">
              <w:rPr>
                <w:rFonts w:hint="eastAsia"/>
                <w:sz w:val="24"/>
                <w:szCs w:val="24"/>
              </w:rPr>
              <w:t>「盾」</w:t>
            </w:r>
            <w:r w:rsidR="00802BF8">
              <w:rPr>
                <w:rFonts w:hint="eastAsia"/>
                <w:sz w:val="24"/>
                <w:szCs w:val="24"/>
              </w:rPr>
              <w:t>は攻撃を防ぐ道具、</w:t>
            </w:r>
            <w:r w:rsidR="00D66775">
              <w:rPr>
                <w:rFonts w:hint="eastAsia"/>
                <w:sz w:val="24"/>
                <w:szCs w:val="24"/>
              </w:rPr>
              <w:t>「避け所」</w:t>
            </w:r>
            <w:r w:rsidR="00802BF8">
              <w:rPr>
                <w:rFonts w:hint="eastAsia"/>
                <w:sz w:val="24"/>
                <w:szCs w:val="24"/>
              </w:rPr>
              <w:t>は安全地帯</w:t>
            </w:r>
            <w:r w:rsidR="00D66775">
              <w:rPr>
                <w:rFonts w:hint="eastAsia"/>
                <w:sz w:val="24"/>
                <w:szCs w:val="24"/>
              </w:rPr>
              <w:t>です。ダビデの人生を襲った敵、暴虐、</w:t>
            </w:r>
            <w:r w:rsidR="00802BF8">
              <w:rPr>
                <w:rFonts w:hint="eastAsia"/>
                <w:sz w:val="24"/>
                <w:szCs w:val="24"/>
              </w:rPr>
              <w:t>死の綱と</w:t>
            </w:r>
            <w:r w:rsidR="00731F24">
              <w:rPr>
                <w:rFonts w:hint="eastAsia"/>
                <w:sz w:val="24"/>
                <w:szCs w:val="24"/>
              </w:rPr>
              <w:t>罠。</w:t>
            </w:r>
            <w:r w:rsidR="00802BF8">
              <w:rPr>
                <w:rFonts w:hint="eastAsia"/>
                <w:sz w:val="24"/>
                <w:szCs w:val="24"/>
              </w:rPr>
              <w:t>そこに</w:t>
            </w:r>
            <w:r w:rsidR="00731F24">
              <w:rPr>
                <w:rFonts w:hint="eastAsia"/>
                <w:sz w:val="24"/>
                <w:szCs w:val="24"/>
              </w:rPr>
              <w:t>神ご自身が低くなられて下られ、救い出してくださった体験を歌</w:t>
            </w:r>
            <w:r w:rsidR="00802BF8">
              <w:rPr>
                <w:rFonts w:hint="eastAsia"/>
                <w:sz w:val="24"/>
                <w:szCs w:val="24"/>
              </w:rPr>
              <w:t>うのです。わたしたちも、こう</w:t>
            </w:r>
            <w:r w:rsidR="00731F24">
              <w:rPr>
                <w:rFonts w:hint="eastAsia"/>
                <w:sz w:val="24"/>
                <w:szCs w:val="24"/>
              </w:rPr>
              <w:t>歌うダビデ</w:t>
            </w:r>
            <w:r w:rsidR="00802BF8">
              <w:rPr>
                <w:rFonts w:hint="eastAsia"/>
                <w:sz w:val="24"/>
                <w:szCs w:val="24"/>
              </w:rPr>
              <w:t>の賛美に合わせて歌いましょう。またここの聖句を自分の祈りの中に</w:t>
            </w:r>
            <w:r w:rsidR="00731F24">
              <w:rPr>
                <w:rFonts w:hint="eastAsia"/>
                <w:sz w:val="24"/>
                <w:szCs w:val="24"/>
              </w:rPr>
              <w:t>取り入れて、新しい言葉で</w:t>
            </w:r>
            <w:r w:rsidR="00802BF8">
              <w:rPr>
                <w:rFonts w:hint="eastAsia"/>
                <w:sz w:val="24"/>
                <w:szCs w:val="24"/>
              </w:rPr>
              <w:t>祈りましょう。</w:t>
            </w:r>
            <w:r w:rsidR="00731F24">
              <w:rPr>
                <w:rFonts w:hint="eastAsia"/>
                <w:sz w:val="24"/>
                <w:szCs w:val="24"/>
              </w:rPr>
              <w:t>「主よ、あなたは生きておられる私の救いの岩です。あなたは私を救い出</w:t>
            </w:r>
            <w:r w:rsidR="00802BF8">
              <w:rPr>
                <w:rFonts w:hint="eastAsia"/>
                <w:sz w:val="24"/>
                <w:szCs w:val="24"/>
              </w:rPr>
              <w:t>すために来てくださいました。そして</w:t>
            </w:r>
            <w:r w:rsidR="00731F24">
              <w:rPr>
                <w:rFonts w:hint="eastAsia"/>
                <w:sz w:val="24"/>
                <w:szCs w:val="24"/>
              </w:rPr>
              <w:t>大いなる勝利を与えてくださいました。あなたの恵みをほめたたえます。」</w:t>
            </w:r>
          </w:p>
          <w:p w:rsidR="00731F24" w:rsidRDefault="00731F24" w:rsidP="00BA468A">
            <w:pPr>
              <w:rPr>
                <w:rFonts w:hint="eastAsia"/>
                <w:sz w:val="24"/>
                <w:szCs w:val="24"/>
              </w:rPr>
            </w:pPr>
          </w:p>
          <w:p w:rsidR="00731F24" w:rsidRDefault="00731F24" w:rsidP="00BA468A">
            <w:pPr>
              <w:rPr>
                <w:rFonts w:hint="eastAsia"/>
                <w:sz w:val="24"/>
                <w:szCs w:val="24"/>
              </w:rPr>
            </w:pPr>
          </w:p>
          <w:p w:rsidR="00731F24" w:rsidRDefault="00731F24" w:rsidP="00BA468A">
            <w:pPr>
              <w:rPr>
                <w:rFonts w:hint="eastAsia"/>
                <w:sz w:val="24"/>
                <w:szCs w:val="24"/>
              </w:rPr>
            </w:pPr>
          </w:p>
          <w:p w:rsidR="00731F24" w:rsidRDefault="00731F24" w:rsidP="00BA468A">
            <w:pPr>
              <w:rPr>
                <w:rFonts w:hint="eastAsia"/>
                <w:sz w:val="24"/>
                <w:szCs w:val="24"/>
              </w:rPr>
            </w:pPr>
          </w:p>
          <w:p w:rsidR="00731F24" w:rsidRDefault="00731F24" w:rsidP="00BA468A">
            <w:pPr>
              <w:rPr>
                <w:rFonts w:hint="eastAsia"/>
                <w:sz w:val="24"/>
                <w:szCs w:val="24"/>
              </w:rPr>
            </w:pPr>
          </w:p>
          <w:p w:rsidR="009B1AB7" w:rsidRDefault="009B1AB7" w:rsidP="00BA468A">
            <w:pPr>
              <w:rPr>
                <w:sz w:val="24"/>
                <w:szCs w:val="24"/>
              </w:rPr>
            </w:pPr>
          </w:p>
        </w:tc>
      </w:tr>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ind w:firstLineChars="100" w:firstLine="240"/>
              <w:rPr>
                <w:rFonts w:ascii="ＭＳ 明朝" w:hAnsi="ＭＳ 明朝" w:cs="ＭＳ 明朝"/>
                <w:sz w:val="24"/>
                <w:szCs w:val="24"/>
              </w:rPr>
            </w:pPr>
            <w:r>
              <w:rPr>
                <w:rFonts w:ascii="ＭＳ 明朝" w:hAnsi="ＭＳ 明朝" w:cs="ＭＳ 明朝" w:hint="eastAsia"/>
                <w:sz w:val="24"/>
                <w:szCs w:val="24"/>
              </w:rPr>
              <w:t>３月５日</w:t>
            </w:r>
            <w:r>
              <w:rPr>
                <w:sz w:val="24"/>
                <w:szCs w:val="24"/>
              </w:rPr>
              <w:t>(</w:t>
            </w:r>
            <w:r>
              <w:rPr>
                <w:rFonts w:ascii="ＭＳ 明朝" w:hint="eastAsia"/>
                <w:sz w:val="24"/>
                <w:szCs w:val="24"/>
              </w:rPr>
              <w:t>木</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サムエル記下　第２３章　午前・午後の祈り会</w:t>
            </w:r>
          </w:p>
          <w:p w:rsidR="00802BF8" w:rsidRDefault="00731F24" w:rsidP="00802BF8">
            <w:pPr>
              <w:ind w:left="840" w:hanging="840"/>
              <w:rPr>
                <w:rFonts w:hint="eastAsia"/>
                <w:sz w:val="24"/>
                <w:szCs w:val="24"/>
              </w:rPr>
            </w:pPr>
            <w:r>
              <w:rPr>
                <w:rFonts w:hint="eastAsia"/>
                <w:sz w:val="24"/>
                <w:szCs w:val="24"/>
              </w:rPr>
              <w:t xml:space="preserve">　ダビデの最期の言葉です。</w:t>
            </w:r>
            <w:r w:rsidR="00802BF8">
              <w:rPr>
                <w:rFonts w:hint="eastAsia"/>
                <w:sz w:val="24"/>
                <w:szCs w:val="24"/>
              </w:rPr>
              <w:t>「</w:t>
            </w:r>
            <w:r>
              <w:rPr>
                <w:rFonts w:hint="eastAsia"/>
                <w:sz w:val="24"/>
                <w:szCs w:val="24"/>
              </w:rPr>
              <w:t>よろず備わって確かな、とこしえの契約」</w:t>
            </w:r>
            <w:r w:rsidR="00802BF8">
              <w:rPr>
                <w:rFonts w:hint="eastAsia"/>
                <w:sz w:val="24"/>
                <w:szCs w:val="24"/>
              </w:rPr>
              <w:t>を神は</w:t>
            </w:r>
          </w:p>
          <w:p w:rsidR="00802BF8" w:rsidRDefault="00802BF8" w:rsidP="00660CEE">
            <w:pPr>
              <w:ind w:left="840" w:hanging="840"/>
              <w:rPr>
                <w:rFonts w:hint="eastAsia"/>
                <w:sz w:val="24"/>
                <w:szCs w:val="24"/>
              </w:rPr>
            </w:pPr>
            <w:r>
              <w:rPr>
                <w:rFonts w:hint="eastAsia"/>
                <w:sz w:val="24"/>
                <w:szCs w:val="24"/>
              </w:rPr>
              <w:t>真実に、私たちの人生にも実行してくださいます</w:t>
            </w:r>
            <w:r w:rsidR="00660CEE">
              <w:rPr>
                <w:rFonts w:hint="eastAsia"/>
                <w:sz w:val="24"/>
                <w:szCs w:val="24"/>
              </w:rPr>
              <w:t>。ダビデが罪を犯した</w:t>
            </w:r>
            <w:r>
              <w:rPr>
                <w:rFonts w:hint="eastAsia"/>
                <w:sz w:val="24"/>
                <w:szCs w:val="24"/>
              </w:rPr>
              <w:t>相手の</w:t>
            </w:r>
          </w:p>
          <w:p w:rsidR="00F402DE" w:rsidRDefault="00660CEE" w:rsidP="00660CEE">
            <w:pPr>
              <w:ind w:left="840" w:hanging="840"/>
              <w:rPr>
                <w:rFonts w:hint="eastAsia"/>
                <w:sz w:val="24"/>
                <w:szCs w:val="24"/>
              </w:rPr>
            </w:pPr>
            <w:r>
              <w:rPr>
                <w:rFonts w:hint="eastAsia"/>
                <w:sz w:val="24"/>
                <w:szCs w:val="24"/>
              </w:rPr>
              <w:t>バテシバの祖父はアヒトペルでした。ダビデを追放したアブサロムの参謀で、</w:t>
            </w:r>
          </w:p>
          <w:p w:rsidR="00F402DE" w:rsidRDefault="00660CEE" w:rsidP="00660CEE">
            <w:pPr>
              <w:ind w:left="840" w:hanging="840"/>
              <w:rPr>
                <w:rFonts w:hint="eastAsia"/>
                <w:sz w:val="24"/>
                <w:szCs w:val="24"/>
              </w:rPr>
            </w:pPr>
            <w:r>
              <w:rPr>
                <w:rFonts w:hint="eastAsia"/>
                <w:sz w:val="24"/>
                <w:szCs w:val="24"/>
              </w:rPr>
              <w:t>アヒトペルが授ける作戦は神の</w:t>
            </w:r>
            <w:r w:rsidR="00F402DE">
              <w:rPr>
                <w:rFonts w:hint="eastAsia"/>
                <w:sz w:val="24"/>
                <w:szCs w:val="24"/>
              </w:rPr>
              <w:t>言葉</w:t>
            </w:r>
            <w:r>
              <w:rPr>
                <w:rFonts w:hint="eastAsia"/>
                <w:sz w:val="24"/>
                <w:szCs w:val="24"/>
              </w:rPr>
              <w:t>のように的確でした。</w:t>
            </w:r>
            <w:r w:rsidR="00F402DE">
              <w:rPr>
                <w:rFonts w:hint="eastAsia"/>
                <w:sz w:val="24"/>
                <w:szCs w:val="24"/>
              </w:rPr>
              <w:t>「</w:t>
            </w:r>
            <w:r>
              <w:rPr>
                <w:rFonts w:hint="eastAsia"/>
                <w:sz w:val="24"/>
                <w:szCs w:val="24"/>
              </w:rPr>
              <w:t>すぐに追跡してダビ</w:t>
            </w:r>
          </w:p>
          <w:p w:rsidR="00F402DE" w:rsidRDefault="00660CEE" w:rsidP="00660CEE">
            <w:pPr>
              <w:ind w:left="840" w:hanging="840"/>
              <w:rPr>
                <w:rFonts w:hint="eastAsia"/>
                <w:sz w:val="24"/>
                <w:szCs w:val="24"/>
              </w:rPr>
            </w:pPr>
            <w:r>
              <w:rPr>
                <w:rFonts w:hint="eastAsia"/>
                <w:sz w:val="24"/>
                <w:szCs w:val="24"/>
              </w:rPr>
              <w:t>デを殺しなさい</w:t>
            </w:r>
            <w:r w:rsidR="00F402DE">
              <w:rPr>
                <w:rFonts w:hint="eastAsia"/>
                <w:sz w:val="24"/>
                <w:szCs w:val="24"/>
              </w:rPr>
              <w:t>。」</w:t>
            </w:r>
            <w:r>
              <w:rPr>
                <w:rFonts w:hint="eastAsia"/>
                <w:sz w:val="24"/>
                <w:szCs w:val="24"/>
              </w:rPr>
              <w:t>と言う助言を与えましたが、神はホシャイによってアヒトペ</w:t>
            </w:r>
          </w:p>
          <w:p w:rsidR="00F402DE" w:rsidRDefault="00660CEE" w:rsidP="00660CEE">
            <w:pPr>
              <w:ind w:left="840" w:hanging="840"/>
              <w:rPr>
                <w:rFonts w:hint="eastAsia"/>
                <w:sz w:val="24"/>
                <w:szCs w:val="24"/>
              </w:rPr>
            </w:pPr>
            <w:r>
              <w:rPr>
                <w:rFonts w:hint="eastAsia"/>
                <w:sz w:val="24"/>
                <w:szCs w:val="24"/>
              </w:rPr>
              <w:t>ルの作戦を</w:t>
            </w:r>
            <w:r w:rsidR="00F402DE">
              <w:rPr>
                <w:rFonts w:hint="eastAsia"/>
                <w:sz w:val="24"/>
                <w:szCs w:val="24"/>
              </w:rPr>
              <w:t>中止させ、ダビデは逃れることができたのです。神に</w:t>
            </w:r>
            <w:r>
              <w:rPr>
                <w:rFonts w:hint="eastAsia"/>
                <w:sz w:val="24"/>
                <w:szCs w:val="24"/>
              </w:rPr>
              <w:t>は万事が準備</w:t>
            </w:r>
          </w:p>
          <w:p w:rsidR="00F402DE" w:rsidRDefault="00660CEE" w:rsidP="00F402DE">
            <w:pPr>
              <w:ind w:left="840" w:hanging="840"/>
              <w:rPr>
                <w:rFonts w:hint="eastAsia"/>
                <w:sz w:val="24"/>
                <w:szCs w:val="24"/>
              </w:rPr>
            </w:pPr>
            <w:r>
              <w:rPr>
                <w:rFonts w:hint="eastAsia"/>
                <w:sz w:val="24"/>
                <w:szCs w:val="24"/>
              </w:rPr>
              <w:t>さ</w:t>
            </w:r>
            <w:r w:rsidR="00F402DE">
              <w:rPr>
                <w:rFonts w:hint="eastAsia"/>
                <w:sz w:val="24"/>
                <w:szCs w:val="24"/>
              </w:rPr>
              <w:t>れ</w:t>
            </w:r>
            <w:r>
              <w:rPr>
                <w:rFonts w:hint="eastAsia"/>
                <w:sz w:val="24"/>
                <w:szCs w:val="24"/>
              </w:rPr>
              <w:t>ているご計画があります。わたしたちは</w:t>
            </w:r>
            <w:r w:rsidR="00F402DE">
              <w:rPr>
                <w:rFonts w:hint="eastAsia"/>
                <w:sz w:val="24"/>
                <w:szCs w:val="24"/>
              </w:rPr>
              <w:t>神に</w:t>
            </w:r>
            <w:r>
              <w:rPr>
                <w:rFonts w:hint="eastAsia"/>
                <w:sz w:val="24"/>
                <w:szCs w:val="24"/>
              </w:rPr>
              <w:t>信頼して、</w:t>
            </w:r>
            <w:r w:rsidR="00F402DE">
              <w:rPr>
                <w:rFonts w:hint="eastAsia"/>
                <w:sz w:val="24"/>
                <w:szCs w:val="24"/>
              </w:rPr>
              <w:t>信仰で</w:t>
            </w:r>
            <w:r>
              <w:rPr>
                <w:rFonts w:hint="eastAsia"/>
                <w:sz w:val="24"/>
                <w:szCs w:val="24"/>
              </w:rPr>
              <w:t>歩み出す</w:t>
            </w:r>
            <w:r w:rsidR="00F402DE">
              <w:rPr>
                <w:rFonts w:hint="eastAsia"/>
                <w:sz w:val="24"/>
                <w:szCs w:val="24"/>
              </w:rPr>
              <w:t>時</w:t>
            </w:r>
          </w:p>
          <w:p w:rsidR="00F402DE" w:rsidRDefault="00660CEE" w:rsidP="00660CEE">
            <w:pPr>
              <w:ind w:left="840" w:hanging="840"/>
              <w:rPr>
                <w:rFonts w:hint="eastAsia"/>
                <w:sz w:val="24"/>
                <w:szCs w:val="24"/>
              </w:rPr>
            </w:pPr>
            <w:r>
              <w:rPr>
                <w:rFonts w:hint="eastAsia"/>
                <w:sz w:val="24"/>
                <w:szCs w:val="24"/>
              </w:rPr>
              <w:t>そのご計画を一つ一つ実際に体験できるのです。これが信仰のダイナミックな</w:t>
            </w:r>
          </w:p>
          <w:p w:rsidR="00660CEE" w:rsidRDefault="00660CEE" w:rsidP="00660CEE">
            <w:pPr>
              <w:ind w:left="840" w:hanging="840"/>
              <w:rPr>
                <w:rFonts w:hint="eastAsia"/>
                <w:sz w:val="24"/>
                <w:szCs w:val="24"/>
              </w:rPr>
            </w:pPr>
            <w:r>
              <w:rPr>
                <w:rFonts w:hint="eastAsia"/>
                <w:sz w:val="24"/>
                <w:szCs w:val="24"/>
              </w:rPr>
              <w:t>恵みです。</w:t>
            </w: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rFonts w:hint="eastAsia"/>
                <w:sz w:val="24"/>
                <w:szCs w:val="24"/>
              </w:rPr>
            </w:pPr>
          </w:p>
          <w:p w:rsidR="00660CEE" w:rsidRDefault="00660CEE" w:rsidP="00660CEE">
            <w:pPr>
              <w:ind w:left="840" w:hanging="840"/>
              <w:rPr>
                <w:sz w:val="24"/>
                <w:szCs w:val="24"/>
              </w:rPr>
            </w:pPr>
          </w:p>
        </w:tc>
      </w:tr>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ind w:firstLineChars="100" w:firstLine="240"/>
              <w:rPr>
                <w:rFonts w:ascii="ＭＳ 明朝" w:hAnsi="ＭＳ 明朝" w:cs="ＭＳ 明朝"/>
                <w:sz w:val="24"/>
                <w:szCs w:val="24"/>
              </w:rPr>
            </w:pPr>
            <w:r>
              <w:rPr>
                <w:rFonts w:ascii="ＭＳ 明朝" w:hAnsi="ＭＳ 明朝" w:cs="ＭＳ 明朝" w:hint="eastAsia"/>
                <w:sz w:val="24"/>
                <w:szCs w:val="24"/>
              </w:rPr>
              <w:lastRenderedPageBreak/>
              <w:t>３月６日</w:t>
            </w:r>
            <w:r>
              <w:rPr>
                <w:sz w:val="24"/>
                <w:szCs w:val="24"/>
              </w:rPr>
              <w:t>(</w:t>
            </w:r>
            <w:r>
              <w:rPr>
                <w:rFonts w:ascii="ＭＳ 明朝" w:hint="eastAsia"/>
                <w:sz w:val="24"/>
                <w:szCs w:val="24"/>
              </w:rPr>
              <w:t>金</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サムエル記下　第２４章　財務委員会</w:t>
            </w:r>
          </w:p>
          <w:p w:rsidR="009B1AB7" w:rsidRDefault="00BA468A" w:rsidP="009B1AB7">
            <w:pPr>
              <w:ind w:firstLineChars="100" w:firstLine="240"/>
              <w:rPr>
                <w:rFonts w:hint="eastAsia"/>
                <w:sz w:val="24"/>
                <w:szCs w:val="24"/>
              </w:rPr>
            </w:pPr>
            <w:r>
              <w:rPr>
                <w:rFonts w:hint="eastAsia"/>
                <w:sz w:val="24"/>
                <w:szCs w:val="24"/>
              </w:rPr>
              <w:t>ダビデは人口調査を行います。それを行った後に、心が責められ、「大きな罪を犯しました」と神に祈ります。この人口調査を通じて、ダビデはイスラエルの王として国力を知りたかったのでしょう。しかしこの国の民は神の民であり、勝手に調査することは神の力をはかろうとする罪だ、と分かったのです。悔</w:t>
            </w:r>
            <w:r w:rsidR="00F402DE">
              <w:rPr>
                <w:rFonts w:hint="eastAsia"/>
                <w:sz w:val="24"/>
                <w:szCs w:val="24"/>
              </w:rPr>
              <w:t>い改めた</w:t>
            </w:r>
            <w:r>
              <w:rPr>
                <w:rFonts w:hint="eastAsia"/>
                <w:sz w:val="24"/>
                <w:szCs w:val="24"/>
              </w:rPr>
              <w:t>ダビデに、神は預言者のガデを派遣され、三年の飢饉か、三ヶ月の逃亡生活か、三日の疫病かを選べといわれます。ダビデは悩みつつも、敵の手に陥るよりは、大きな憐れみの神の手に陥ることを選びます。北のダンから南のベエルシバまで、全土に疫病が起こり、</w:t>
            </w:r>
            <w:r w:rsidR="00F75AD4">
              <w:rPr>
                <w:rFonts w:hint="eastAsia"/>
                <w:sz w:val="24"/>
                <w:szCs w:val="24"/>
              </w:rPr>
              <w:t>七万人が亡くなります。</w:t>
            </w:r>
            <w:r w:rsidR="00F402DE">
              <w:rPr>
                <w:rFonts w:hint="eastAsia"/>
                <w:sz w:val="24"/>
                <w:szCs w:val="24"/>
              </w:rPr>
              <w:t>神は</w:t>
            </w:r>
            <w:r w:rsidR="00F75AD4">
              <w:rPr>
                <w:rFonts w:hint="eastAsia"/>
                <w:sz w:val="24"/>
                <w:szCs w:val="24"/>
              </w:rPr>
              <w:t>ダビデ</w:t>
            </w:r>
            <w:r w:rsidR="00F402DE">
              <w:rPr>
                <w:rFonts w:hint="eastAsia"/>
                <w:sz w:val="24"/>
                <w:szCs w:val="24"/>
              </w:rPr>
              <w:t>に</w:t>
            </w:r>
            <w:r w:rsidR="00F75AD4">
              <w:rPr>
                <w:rFonts w:hint="eastAsia"/>
                <w:sz w:val="24"/>
                <w:szCs w:val="24"/>
              </w:rPr>
              <w:t>再びガデを派遣され、アラウナの打ち場</w:t>
            </w:r>
            <w:r w:rsidR="00F75AD4">
              <w:rPr>
                <w:rFonts w:hint="eastAsia"/>
                <w:sz w:val="24"/>
                <w:szCs w:val="24"/>
              </w:rPr>
              <w:t>(</w:t>
            </w:r>
            <w:r w:rsidR="00F75AD4">
              <w:rPr>
                <w:rFonts w:hint="eastAsia"/>
                <w:sz w:val="24"/>
                <w:szCs w:val="24"/>
              </w:rPr>
              <w:t>麦を脱穀する場所</w:t>
            </w:r>
            <w:r w:rsidR="00F75AD4">
              <w:rPr>
                <w:rFonts w:hint="eastAsia"/>
                <w:sz w:val="24"/>
                <w:szCs w:val="24"/>
              </w:rPr>
              <w:t>)</w:t>
            </w:r>
            <w:r w:rsidR="00F75AD4">
              <w:rPr>
                <w:rFonts w:hint="eastAsia"/>
                <w:sz w:val="24"/>
                <w:szCs w:val="24"/>
              </w:rPr>
              <w:t>に祭壇を建てるように命じられ、ダビデは無償ではなく、代価を支払って買い取り、祭壇を築いて犠牲をささげました。</w:t>
            </w:r>
            <w:r w:rsidR="00F402DE">
              <w:rPr>
                <w:rFonts w:hint="eastAsia"/>
                <w:sz w:val="24"/>
                <w:szCs w:val="24"/>
              </w:rPr>
              <w:t>こうして</w:t>
            </w:r>
            <w:r w:rsidR="00F75AD4">
              <w:rPr>
                <w:rFonts w:hint="eastAsia"/>
                <w:sz w:val="24"/>
                <w:szCs w:val="24"/>
              </w:rPr>
              <w:t>災いは終息しました。</w:t>
            </w:r>
            <w:r w:rsidR="00F402DE">
              <w:rPr>
                <w:rFonts w:hint="eastAsia"/>
                <w:sz w:val="24"/>
                <w:szCs w:val="24"/>
              </w:rPr>
              <w:t>後に</w:t>
            </w:r>
            <w:r w:rsidR="00F75AD4">
              <w:rPr>
                <w:rFonts w:hint="eastAsia"/>
                <w:sz w:val="24"/>
                <w:szCs w:val="24"/>
              </w:rPr>
              <w:t>ソロモンが神殿を建てる場所</w:t>
            </w:r>
            <w:r w:rsidR="00F402DE">
              <w:rPr>
                <w:rFonts w:hint="eastAsia"/>
                <w:sz w:val="24"/>
                <w:szCs w:val="24"/>
              </w:rPr>
              <w:t>、</w:t>
            </w:r>
            <w:r w:rsidR="00F75AD4">
              <w:rPr>
                <w:rFonts w:hint="eastAsia"/>
                <w:sz w:val="24"/>
                <w:szCs w:val="24"/>
              </w:rPr>
              <w:t>今はイスラム教の岩のドームが建っている場所</w:t>
            </w:r>
            <w:r w:rsidR="00F402DE">
              <w:rPr>
                <w:rFonts w:hint="eastAsia"/>
                <w:sz w:val="24"/>
                <w:szCs w:val="24"/>
              </w:rPr>
              <w:t>は、ここと</w:t>
            </w:r>
            <w:r w:rsidR="00F75AD4">
              <w:rPr>
                <w:rFonts w:hint="eastAsia"/>
                <w:sz w:val="24"/>
                <w:szCs w:val="24"/>
              </w:rPr>
              <w:t>言われます。</w:t>
            </w:r>
          </w:p>
          <w:p w:rsidR="00F75AD4" w:rsidRDefault="00F75AD4" w:rsidP="009B1AB7">
            <w:pPr>
              <w:ind w:firstLineChars="100" w:firstLine="240"/>
              <w:rPr>
                <w:rFonts w:hint="eastAsia"/>
                <w:sz w:val="24"/>
                <w:szCs w:val="24"/>
              </w:rPr>
            </w:pPr>
          </w:p>
          <w:p w:rsidR="00F75AD4" w:rsidRDefault="00F75AD4" w:rsidP="009B1AB7">
            <w:pPr>
              <w:ind w:firstLineChars="100" w:firstLine="240"/>
              <w:rPr>
                <w:rFonts w:hint="eastAsia"/>
                <w:sz w:val="24"/>
                <w:szCs w:val="24"/>
              </w:rPr>
            </w:pPr>
          </w:p>
          <w:p w:rsidR="00F75AD4" w:rsidRDefault="00F75AD4" w:rsidP="009B1AB7">
            <w:pPr>
              <w:ind w:firstLineChars="100" w:firstLine="240"/>
              <w:rPr>
                <w:rFonts w:hint="eastAsia"/>
                <w:sz w:val="24"/>
                <w:szCs w:val="24"/>
              </w:rPr>
            </w:pPr>
          </w:p>
          <w:p w:rsidR="00F75AD4" w:rsidRDefault="00F75AD4" w:rsidP="009B1AB7">
            <w:pPr>
              <w:ind w:firstLineChars="100" w:firstLine="240"/>
              <w:rPr>
                <w:rFonts w:hint="eastAsia"/>
                <w:sz w:val="24"/>
                <w:szCs w:val="24"/>
              </w:rPr>
            </w:pPr>
          </w:p>
          <w:p w:rsidR="00F75AD4" w:rsidRDefault="00F75AD4" w:rsidP="009B1AB7">
            <w:pPr>
              <w:ind w:firstLineChars="100" w:firstLine="240"/>
              <w:rPr>
                <w:rFonts w:hint="eastAsia"/>
                <w:sz w:val="24"/>
                <w:szCs w:val="24"/>
              </w:rPr>
            </w:pPr>
          </w:p>
          <w:p w:rsidR="009B1AB7" w:rsidRDefault="009B1AB7" w:rsidP="00BA468A">
            <w:pPr>
              <w:ind w:firstLineChars="100" w:firstLine="210"/>
              <w:rPr>
                <w:rFonts w:ascii="ＭＳ 明朝" w:cs="ＭＳ 明朝"/>
                <w:sz w:val="24"/>
                <w:szCs w:val="24"/>
              </w:rPr>
            </w:pPr>
            <w:r>
              <w:rPr>
                <w:rFonts w:hint="eastAsia"/>
              </w:rPr>
              <w:t xml:space="preserve">　　　　　　　　　　</w:t>
            </w:r>
          </w:p>
        </w:tc>
      </w:tr>
      <w:tr w:rsidR="009B1AB7" w:rsidTr="00BA468A">
        <w:tc>
          <w:tcPr>
            <w:tcW w:w="8702" w:type="dxa"/>
            <w:tcBorders>
              <w:top w:val="single" w:sz="4" w:space="0" w:color="auto"/>
              <w:left w:val="single" w:sz="4" w:space="0" w:color="auto"/>
              <w:bottom w:val="single" w:sz="4" w:space="0" w:color="auto"/>
              <w:right w:val="single" w:sz="4" w:space="0" w:color="auto"/>
            </w:tcBorders>
          </w:tcPr>
          <w:p w:rsidR="009B1AB7" w:rsidRDefault="009B1AB7" w:rsidP="00BA468A">
            <w:pPr>
              <w:ind w:firstLineChars="100" w:firstLine="240"/>
              <w:rPr>
                <w:rFonts w:ascii="ＭＳ 明朝" w:hAnsi="ＭＳ 明朝" w:cs="ＭＳ 明朝"/>
                <w:sz w:val="24"/>
                <w:szCs w:val="24"/>
              </w:rPr>
            </w:pPr>
            <w:r>
              <w:rPr>
                <w:rFonts w:ascii="ＭＳ 明朝" w:hAnsi="ＭＳ 明朝" w:cs="ＭＳ 明朝" w:hint="eastAsia"/>
                <w:sz w:val="24"/>
                <w:szCs w:val="24"/>
              </w:rPr>
              <w:t>２月２１日</w:t>
            </w:r>
            <w:r>
              <w:rPr>
                <w:sz w:val="24"/>
                <w:szCs w:val="24"/>
              </w:rPr>
              <w:t>(</w:t>
            </w:r>
            <w:r>
              <w:rPr>
                <w:rFonts w:ascii="ＭＳ 明朝" w:hint="eastAsia"/>
                <w:sz w:val="24"/>
                <w:szCs w:val="24"/>
              </w:rPr>
              <w:t>土</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列王記上第１章　合同朝祷会(鳩山新生宣教団)</w:t>
            </w:r>
          </w:p>
          <w:p w:rsidR="009B1AB7" w:rsidRDefault="009B1AB7" w:rsidP="009B1AB7">
            <w:pPr>
              <w:ind w:firstLineChars="100" w:firstLine="240"/>
              <w:rPr>
                <w:rFonts w:ascii="ＭＳ 明朝" w:hAnsi="ＭＳ 明朝" w:cs="ＭＳ 明朝" w:hint="eastAsia"/>
                <w:sz w:val="24"/>
                <w:szCs w:val="24"/>
              </w:rPr>
            </w:pPr>
            <w:r>
              <w:rPr>
                <w:rFonts w:ascii="ＭＳ 明朝" w:hAnsi="ＭＳ 明朝" w:cs="ＭＳ 明朝" w:hint="eastAsia"/>
                <w:sz w:val="24"/>
                <w:szCs w:val="24"/>
              </w:rPr>
              <w:t xml:space="preserve">　　　　　　　　　　　　　　　　　　　　　幼児園検討委員会</w:t>
            </w:r>
          </w:p>
          <w:p w:rsidR="009B1AB7" w:rsidRDefault="00F75AD4" w:rsidP="00BA468A">
            <w:pPr>
              <w:rPr>
                <w:rFonts w:ascii="ＭＳ 明朝" w:hAnsi="ＭＳ 明朝" w:cs="ＭＳ 明朝" w:hint="eastAsia"/>
                <w:sz w:val="24"/>
                <w:szCs w:val="24"/>
              </w:rPr>
            </w:pPr>
            <w:r>
              <w:rPr>
                <w:rFonts w:ascii="ＭＳ 明朝" w:hAnsi="ＭＳ 明朝" w:cs="ＭＳ 明朝" w:hint="eastAsia"/>
                <w:sz w:val="24"/>
                <w:szCs w:val="24"/>
              </w:rPr>
              <w:t xml:space="preserve">　サムエル</w:t>
            </w:r>
            <w:r w:rsidR="00F402DE">
              <w:rPr>
                <w:rFonts w:ascii="ＭＳ 明朝" w:hAnsi="ＭＳ 明朝" w:cs="ＭＳ 明朝" w:hint="eastAsia"/>
                <w:sz w:val="24"/>
                <w:szCs w:val="24"/>
              </w:rPr>
              <w:t>記</w:t>
            </w:r>
            <w:r>
              <w:rPr>
                <w:rFonts w:ascii="ＭＳ 明朝" w:hAnsi="ＭＳ 明朝" w:cs="ＭＳ 明朝" w:hint="eastAsia"/>
                <w:sz w:val="24"/>
                <w:szCs w:val="24"/>
              </w:rPr>
              <w:t>は、預言者サムエルのことと、イスラエルの最初の王サウルと、二代目のダビデについて記されていました。列王記は、ダビデ王晩年から始まり、第三代の王ソロモン、そして王国分裂(北イスラエルと南ユダ)、さらに北王国がアッシリアによって滅ばされ、南王国がバビロンによって滅ぼされるまでの歴史を描いています。「旧約時代の王と預言者</w:t>
            </w:r>
            <w:r w:rsidR="00AE4348">
              <w:rPr>
                <w:rFonts w:ascii="ＭＳ 明朝" w:hAnsi="ＭＳ 明朝" w:cs="ＭＳ 明朝" w:hint="eastAsia"/>
                <w:sz w:val="24"/>
                <w:szCs w:val="24"/>
              </w:rPr>
              <w:t>」という年表があります。聖書にはさんで活用してください。聖書は</w:t>
            </w:r>
            <w:r w:rsidR="00F402DE">
              <w:rPr>
                <w:rFonts w:ascii="ＭＳ 明朝" w:hAnsi="ＭＳ 明朝" w:cs="ＭＳ 明朝" w:hint="eastAsia"/>
                <w:sz w:val="24"/>
                <w:szCs w:val="24"/>
              </w:rPr>
              <w:t>道徳の本ではありません。</w:t>
            </w:r>
            <w:r w:rsidR="00AE4348">
              <w:rPr>
                <w:rFonts w:ascii="ＭＳ 明朝" w:hAnsi="ＭＳ 明朝" w:cs="ＭＳ 明朝" w:hint="eastAsia"/>
                <w:sz w:val="24"/>
                <w:szCs w:val="24"/>
              </w:rPr>
              <w:t>歴史</w:t>
            </w:r>
            <w:r w:rsidR="00F402DE">
              <w:rPr>
                <w:rFonts w:ascii="ＭＳ 明朝" w:hAnsi="ＭＳ 明朝" w:cs="ＭＳ 明朝" w:hint="eastAsia"/>
                <w:sz w:val="24"/>
                <w:szCs w:val="24"/>
              </w:rPr>
              <w:t>の記録であり、人間ドラマが記録です。</w:t>
            </w:r>
            <w:r w:rsidR="00AE4348">
              <w:rPr>
                <w:rFonts w:ascii="ＭＳ 明朝" w:hAnsi="ＭＳ 明朝" w:cs="ＭＳ 明朝" w:hint="eastAsia"/>
                <w:sz w:val="24"/>
                <w:szCs w:val="24"/>
              </w:rPr>
              <w:t>文学的な内容</w:t>
            </w:r>
            <w:r w:rsidR="00F402DE">
              <w:rPr>
                <w:rFonts w:ascii="ＭＳ 明朝" w:hAnsi="ＭＳ 明朝" w:cs="ＭＳ 明朝" w:hint="eastAsia"/>
                <w:sz w:val="24"/>
                <w:szCs w:val="24"/>
              </w:rPr>
              <w:t>、</w:t>
            </w:r>
            <w:r w:rsidR="00AE4348">
              <w:rPr>
                <w:rFonts w:ascii="ＭＳ 明朝" w:hAnsi="ＭＳ 明朝" w:cs="ＭＳ 明朝" w:hint="eastAsia"/>
                <w:sz w:val="24"/>
                <w:szCs w:val="24"/>
              </w:rPr>
              <w:t>予言的な内容も、歴史から切り離された倫理道徳的な教えを述べているものではありません。歴史とは人間のことですから、そこで生きている人間が、神をどう求めて生きてきたか</w:t>
            </w:r>
            <w:r w:rsidR="00F402DE">
              <w:rPr>
                <w:rFonts w:ascii="ＭＳ 明朝" w:hAnsi="ＭＳ 明朝" w:cs="ＭＳ 明朝" w:hint="eastAsia"/>
                <w:sz w:val="24"/>
                <w:szCs w:val="24"/>
              </w:rPr>
              <w:t>がしるされています</w:t>
            </w:r>
            <w:r w:rsidR="00AE4348">
              <w:rPr>
                <w:rFonts w:ascii="ＭＳ 明朝" w:hAnsi="ＭＳ 明朝" w:cs="ＭＳ 明朝" w:hint="eastAsia"/>
                <w:sz w:val="24"/>
                <w:szCs w:val="24"/>
              </w:rPr>
              <w:t>。ですから聖書は</w:t>
            </w:r>
            <w:r w:rsidR="00F402DE">
              <w:rPr>
                <w:rFonts w:ascii="ＭＳ 明朝" w:hAnsi="ＭＳ 明朝" w:cs="ＭＳ 明朝" w:hint="eastAsia"/>
                <w:sz w:val="24"/>
                <w:szCs w:val="24"/>
              </w:rPr>
              <w:t>本当に</w:t>
            </w:r>
            <w:r w:rsidR="00AE4348">
              <w:rPr>
                <w:rFonts w:ascii="ＭＳ 明朝" w:hAnsi="ＭＳ 明朝" w:cs="ＭＳ 明朝" w:hint="eastAsia"/>
                <w:sz w:val="24"/>
                <w:szCs w:val="24"/>
              </w:rPr>
              <w:t>面白いのです。</w:t>
            </w:r>
          </w:p>
          <w:p w:rsidR="00AE4348" w:rsidRDefault="00AE4348" w:rsidP="00BA468A">
            <w:pPr>
              <w:rPr>
                <w:rFonts w:ascii="ＭＳ 明朝" w:hAnsi="ＭＳ 明朝" w:cs="ＭＳ 明朝" w:hint="eastAsia"/>
                <w:sz w:val="24"/>
                <w:szCs w:val="24"/>
              </w:rPr>
            </w:pPr>
          </w:p>
          <w:p w:rsidR="00AE4348" w:rsidRDefault="00AE4348" w:rsidP="00BA468A">
            <w:pPr>
              <w:rPr>
                <w:rFonts w:ascii="ＭＳ 明朝" w:hAnsi="ＭＳ 明朝" w:cs="ＭＳ 明朝" w:hint="eastAsia"/>
                <w:sz w:val="24"/>
                <w:szCs w:val="24"/>
              </w:rPr>
            </w:pPr>
          </w:p>
          <w:p w:rsidR="00F402DE" w:rsidRDefault="00F402DE" w:rsidP="00BA468A">
            <w:pPr>
              <w:rPr>
                <w:rFonts w:ascii="ＭＳ 明朝" w:hAnsi="ＭＳ 明朝" w:cs="ＭＳ 明朝" w:hint="eastAsia"/>
                <w:sz w:val="24"/>
                <w:szCs w:val="24"/>
              </w:rPr>
            </w:pPr>
          </w:p>
          <w:p w:rsidR="00AE4348" w:rsidRDefault="00AE4348" w:rsidP="00BA468A">
            <w:pPr>
              <w:rPr>
                <w:rFonts w:ascii="ＭＳ 明朝" w:hAnsi="ＭＳ 明朝" w:cs="ＭＳ 明朝" w:hint="eastAsia"/>
                <w:sz w:val="24"/>
                <w:szCs w:val="24"/>
              </w:rPr>
            </w:pPr>
          </w:p>
          <w:p w:rsidR="009B1AB7" w:rsidRDefault="009B1AB7" w:rsidP="00BA468A">
            <w:pPr>
              <w:rPr>
                <w:rFonts w:ascii="ＭＳ 明朝" w:hAnsi="ＭＳ 明朝" w:cs="ＭＳ 明朝"/>
                <w:sz w:val="24"/>
                <w:szCs w:val="24"/>
              </w:rPr>
            </w:pPr>
          </w:p>
        </w:tc>
      </w:tr>
    </w:tbl>
    <w:p w:rsidR="00642F00" w:rsidRPr="009B1AB7" w:rsidRDefault="00642F00"/>
    <w:sectPr w:rsidR="00642F00" w:rsidRPr="009B1AB7"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24" w:rsidRDefault="003A5124" w:rsidP="009B1AB7">
      <w:r>
        <w:separator/>
      </w:r>
    </w:p>
  </w:endnote>
  <w:endnote w:type="continuationSeparator" w:id="0">
    <w:p w:rsidR="003A5124" w:rsidRDefault="003A5124" w:rsidP="009B1A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24" w:rsidRDefault="003A5124" w:rsidP="009B1AB7">
      <w:r>
        <w:separator/>
      </w:r>
    </w:p>
  </w:footnote>
  <w:footnote w:type="continuationSeparator" w:id="0">
    <w:p w:rsidR="003A5124" w:rsidRDefault="003A5124" w:rsidP="009B1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AB7"/>
    <w:rsid w:val="0000515D"/>
    <w:rsid w:val="001568AA"/>
    <w:rsid w:val="002B51D0"/>
    <w:rsid w:val="003A5124"/>
    <w:rsid w:val="003C7549"/>
    <w:rsid w:val="00441C85"/>
    <w:rsid w:val="005A0F27"/>
    <w:rsid w:val="00642F00"/>
    <w:rsid w:val="00660CEE"/>
    <w:rsid w:val="0071651D"/>
    <w:rsid w:val="00731F24"/>
    <w:rsid w:val="007B51E8"/>
    <w:rsid w:val="00802BF8"/>
    <w:rsid w:val="008319E9"/>
    <w:rsid w:val="009B1AB7"/>
    <w:rsid w:val="00AE4348"/>
    <w:rsid w:val="00BA468A"/>
    <w:rsid w:val="00C433FD"/>
    <w:rsid w:val="00D66775"/>
    <w:rsid w:val="00DA60C6"/>
    <w:rsid w:val="00ED427D"/>
    <w:rsid w:val="00F402DE"/>
    <w:rsid w:val="00F75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1AB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9B1AB7"/>
  </w:style>
  <w:style w:type="paragraph" w:styleId="a5">
    <w:name w:val="footer"/>
    <w:basedOn w:val="a"/>
    <w:link w:val="a6"/>
    <w:uiPriority w:val="99"/>
    <w:semiHidden/>
    <w:unhideWhenUsed/>
    <w:rsid w:val="009B1AB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9B1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3</cp:revision>
  <dcterms:created xsi:type="dcterms:W3CDTF">2015-02-28T01:25:00Z</dcterms:created>
  <dcterms:modified xsi:type="dcterms:W3CDTF">2015-02-28T05:12:00Z</dcterms:modified>
</cp:coreProperties>
</file>